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C15C2F">
        <w:tab/>
        <w:t xml:space="preserve">: Arş. </w:t>
      </w:r>
      <w:proofErr w:type="gramEnd"/>
      <w:r w:rsidR="00C15C2F">
        <w:t xml:space="preserve">Gör. Şükrü </w:t>
      </w:r>
      <w:proofErr w:type="spellStart"/>
      <w:r w:rsidR="00C15C2F">
        <w:t>Behlül</w:t>
      </w:r>
      <w:proofErr w:type="spellEnd"/>
      <w:r w:rsidR="00C15C2F">
        <w:t xml:space="preserve"> TAŞDEMİR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C15C2F">
        <w:t>(Kurum)</w:t>
      </w:r>
      <w:r w:rsidR="00C15C2F">
        <w:tab/>
        <w:t xml:space="preserve">: Selçuk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C15C2F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15C2F">
        <w:t>Medeni Usul ve İcra İflas Hukukunda Sahtelik Davası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C15C2F">
        <w:t>ez Danışmanı</w:t>
      </w:r>
      <w:r w:rsidR="00C15C2F">
        <w:tab/>
        <w:t>: Prof. Dr. Ömer ULUKAPI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C15C2F">
        <w:t>nstitü</w:t>
      </w:r>
      <w:r w:rsidR="00C15C2F">
        <w:tab/>
        <w:t xml:space="preserve">: Selçuk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68" w:rsidRDefault="001F5668" w:rsidP="00EE74CE">
      <w:pPr>
        <w:spacing w:after="0" w:line="240" w:lineRule="auto"/>
      </w:pPr>
      <w:r>
        <w:separator/>
      </w:r>
    </w:p>
  </w:endnote>
  <w:endnote w:type="continuationSeparator" w:id="0">
    <w:p w:rsidR="001F5668" w:rsidRDefault="001F566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68" w:rsidRDefault="001F5668" w:rsidP="00EE74CE">
      <w:pPr>
        <w:spacing w:after="0" w:line="240" w:lineRule="auto"/>
      </w:pPr>
      <w:r>
        <w:separator/>
      </w:r>
    </w:p>
  </w:footnote>
  <w:footnote w:type="continuationSeparator" w:id="0">
    <w:p w:rsidR="001F5668" w:rsidRDefault="001F566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F5668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15C2F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ED09-DB4E-41A5-9D03-11F2FB9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2016-02-02T13:52:00Z</dcterms:modified>
</cp:coreProperties>
</file>