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114153">
        <w:tab/>
        <w:t xml:space="preserve">: </w:t>
      </w:r>
      <w:bookmarkStart w:id="0" w:name="_GoBack"/>
      <w:bookmarkEnd w:id="0"/>
      <w:r w:rsidR="00114153">
        <w:t>Prof. Dr. Seyithan DELİDUMAN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114153">
        <w:t>(Kurum)</w:t>
      </w:r>
      <w:r w:rsidR="00114153">
        <w:tab/>
        <w:t>: Marmara Üniversitesi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114153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114153">
        <w:t>İcra ve İflas Hukukumuzda Borç Ödemeden Aciz Belgesi</w:t>
      </w:r>
    </w:p>
    <w:p w:rsidR="00BA1DEB" w:rsidRDefault="00114153" w:rsidP="00114153">
      <w:pPr>
        <w:pStyle w:val="ListeParagra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7A00">
        <w:t xml:space="preserve"> </w:t>
      </w:r>
      <w:r w:rsidR="00BA1DEB">
        <w:t>(</w:t>
      </w:r>
      <w:r w:rsidR="00D9512D">
        <w:t>Yıl</w:t>
      </w:r>
      <w:r>
        <w:t>: 1994</w:t>
      </w:r>
      <w:r w:rsidR="00BA1DEB">
        <w:t>)</w:t>
      </w:r>
    </w:p>
    <w:p w:rsidR="004F7A00" w:rsidRDefault="00114153" w:rsidP="00114153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Yavuz ALANGOYA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114153">
        <w:t>nstitü</w:t>
      </w:r>
      <w:r w:rsidR="00114153">
        <w:tab/>
        <w:t xml:space="preserve">: İstanbul Üniversitesi Sosyal Bilimler Enstitüsü 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114153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Medeni Usul ve İcra İflas Hukukunda Noter Senetleri </w:t>
      </w:r>
    </w:p>
    <w:p w:rsidR="00114153" w:rsidRDefault="00114153" w:rsidP="00114153">
      <w:pPr>
        <w:pStyle w:val="ListeParagra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</w:t>
      </w:r>
      <w:proofErr w:type="gramStart"/>
      <w:r>
        <w:t>Yıl : 1999</w:t>
      </w:r>
      <w:proofErr w:type="gramEnd"/>
      <w:r>
        <w:t>)</w:t>
      </w:r>
    </w:p>
    <w:p w:rsidR="00D9512D" w:rsidRDefault="00114153" w:rsidP="00114153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Ejder YILMAZ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114153">
        <w:t>nstitü</w:t>
      </w:r>
      <w:r w:rsidR="00114153">
        <w:tab/>
        <w:t xml:space="preserve">: Ankara Üniversitesi Sosyal Bilimler Enstitüsü </w:t>
      </w:r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114153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114153">
        <w:t>: İflas Tasfiyesinde Alacaklılar Toplanması (Yıl: 2002</w:t>
      </w:r>
      <w:r w:rsidR="00D9512D">
        <w:t>)</w:t>
      </w:r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711C4B" w:rsidRPr="00711C4B" w:rsidRDefault="00114153" w:rsidP="00114153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İflas Ertelenmesinin Etkileri  (Yıl: 2008</w:t>
      </w:r>
      <w:r w:rsidR="000855E2">
        <w:t>)</w:t>
      </w:r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B21" w:rsidRDefault="00F20B21" w:rsidP="00EE74CE">
      <w:pPr>
        <w:spacing w:after="0" w:line="240" w:lineRule="auto"/>
      </w:pPr>
      <w:r>
        <w:separator/>
      </w:r>
    </w:p>
  </w:endnote>
  <w:endnote w:type="continuationSeparator" w:id="0">
    <w:p w:rsidR="00F20B21" w:rsidRDefault="00F20B21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B21" w:rsidRDefault="00F20B21" w:rsidP="00EE74CE">
      <w:pPr>
        <w:spacing w:after="0" w:line="240" w:lineRule="auto"/>
      </w:pPr>
      <w:r>
        <w:separator/>
      </w:r>
    </w:p>
  </w:footnote>
  <w:footnote w:type="continuationSeparator" w:id="0">
    <w:p w:rsidR="00F20B21" w:rsidRDefault="00F20B21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4153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20B21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773CA-F4AB-42FD-BE96-B7D92262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8</cp:revision>
  <cp:lastPrinted>2015-10-06T13:23:00Z</cp:lastPrinted>
  <dcterms:created xsi:type="dcterms:W3CDTF">2015-08-07T12:00:00Z</dcterms:created>
  <dcterms:modified xsi:type="dcterms:W3CDTF">2016-03-02T09:43:00Z</dcterms:modified>
</cp:coreProperties>
</file>